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CA4" w:rsidRDefault="00697CA4" w:rsidP="00697CA4">
      <w:pPr>
        <w:pStyle w:val="Defaul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NCAA FRESHMAN ATHLETIC ELIGIBILITY REQU</w:t>
      </w:r>
      <w:r>
        <w:rPr>
          <w:b/>
          <w:bCs/>
          <w:sz w:val="23"/>
          <w:szCs w:val="23"/>
          <w:u w:val="single"/>
        </w:rPr>
        <w:t>IREMENTS</w:t>
      </w:r>
    </w:p>
    <w:p w:rsidR="00697CA4" w:rsidRDefault="00697CA4" w:rsidP="00697CA4">
      <w:pPr>
        <w:pStyle w:val="Default"/>
      </w:pPr>
    </w:p>
    <w:p w:rsidR="00697CA4" w:rsidRDefault="00697CA4" w:rsidP="00697CA4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  <w:u w:val="single"/>
        </w:rPr>
        <w:t>www.ncaaclearinghouse.net</w:t>
      </w:r>
      <w:proofErr w:type="gramEnd"/>
      <w:r>
        <w:rPr>
          <w:sz w:val="20"/>
          <w:szCs w:val="20"/>
        </w:rPr>
        <w:t xml:space="preserve">. Registration should be completed no later than fall of a student’s senior year. It is the students’ responsibility to register with NCAA. Students must inform their guidance counselor once they have registered online so that transcripts can be mailed to NCAA. </w:t>
      </w:r>
    </w:p>
    <w:p w:rsidR="00697CA4" w:rsidRDefault="00697CA4" w:rsidP="00697CA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NONQUALIFIER (Does not meet the standards for qualifier or partial qualifier.) </w:t>
      </w:r>
    </w:p>
    <w:p w:rsidR="00697CA4" w:rsidRDefault="00697CA4" w:rsidP="00697CA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Cannot practice or compete during freshman year. </w:t>
      </w:r>
      <w:proofErr w:type="gramStart"/>
      <w:r>
        <w:rPr>
          <w:sz w:val="20"/>
          <w:szCs w:val="20"/>
        </w:rPr>
        <w:t>Will have four years of eligibility during college career.</w:t>
      </w:r>
      <w:proofErr w:type="gramEnd"/>
      <w:r>
        <w:rPr>
          <w:sz w:val="20"/>
          <w:szCs w:val="20"/>
        </w:rPr>
        <w:t xml:space="preserve"> May not receive an athletic scholarship freshman year, but may receive regular need-based financial aid if the school certifies that aid was granted without regard to </w:t>
      </w:r>
      <w:proofErr w:type="gramStart"/>
      <w:r>
        <w:rPr>
          <w:sz w:val="20"/>
          <w:szCs w:val="20"/>
        </w:rPr>
        <w:t>athletes</w:t>
      </w:r>
      <w:proofErr w:type="gramEnd"/>
      <w:r>
        <w:rPr>
          <w:sz w:val="20"/>
          <w:szCs w:val="20"/>
        </w:rPr>
        <w:t xml:space="preserve"> ability. </w:t>
      </w:r>
    </w:p>
    <w:p w:rsidR="00697CA4" w:rsidRDefault="00697CA4" w:rsidP="00697CA4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ACT/SAT scores must be sent directly to NCAA. The NCAA code is 9999. </w:t>
      </w:r>
    </w:p>
    <w:p w:rsidR="00697CA4" w:rsidRDefault="00697CA4" w:rsidP="00697CA4">
      <w:pPr>
        <w:pStyle w:val="Default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For more information about the NCAA initial-eligibility requirements, please refer to the NCAA Web site at </w:t>
      </w:r>
      <w:r>
        <w:rPr>
          <w:sz w:val="20"/>
          <w:szCs w:val="20"/>
          <w:u w:val="single"/>
        </w:rPr>
        <w:t xml:space="preserve">www.ncaa.org </w:t>
      </w:r>
    </w:p>
    <w:p w:rsidR="00697CA4" w:rsidRDefault="00697CA4" w:rsidP="00697CA4">
      <w:pPr>
        <w:pStyle w:val="Default"/>
        <w:rPr>
          <w:sz w:val="20"/>
          <w:szCs w:val="20"/>
        </w:rPr>
      </w:pPr>
    </w:p>
    <w:p w:rsidR="00697CA4" w:rsidRDefault="00697CA4" w:rsidP="00697CA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OTHER IMPORTANT INFORMATION</w:t>
      </w:r>
    </w:p>
    <w:p w:rsidR="00697CA4" w:rsidRDefault="00697CA4" w:rsidP="00697CA4">
      <w:pPr>
        <w:pStyle w:val="Default"/>
        <w:rPr>
          <w:sz w:val="20"/>
          <w:szCs w:val="20"/>
        </w:rPr>
      </w:pPr>
      <w:bookmarkStart w:id="0" w:name="_GoBack"/>
      <w:bookmarkEnd w:id="0"/>
    </w:p>
    <w:p w:rsidR="00697CA4" w:rsidRDefault="00697CA4" w:rsidP="00697CA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**Division II has no sliding scale. The minimum core grade-point average is 2.000. The minimum SAT score is 820 (verbal and math sections only) and the minimum ACT sum score is 68. </w:t>
      </w:r>
    </w:p>
    <w:p w:rsidR="00697CA4" w:rsidRDefault="00697CA4" w:rsidP="00697CA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**14 core courses are currently required for Division II. However, beginning 2013, students will be required to complete 16 core courses. </w:t>
      </w:r>
    </w:p>
    <w:p w:rsidR="00697CA4" w:rsidRDefault="00697CA4" w:rsidP="00697CA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**16 core courses are required for Division I. </w:t>
      </w:r>
    </w:p>
    <w:p w:rsidR="00697CA4" w:rsidRDefault="00697CA4" w:rsidP="00697CA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**The SAT combined score is based on the verbal and math sections only. The writing section will not be used. </w:t>
      </w:r>
    </w:p>
    <w:p w:rsidR="00697CA4" w:rsidRDefault="00697CA4" w:rsidP="00697CA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**SAT and ACT scores must be reported directly to the Eligibility Center from the testing agency. Scores on transcripts will not be used. </w:t>
      </w:r>
    </w:p>
    <w:p w:rsidR="00697CA4" w:rsidRDefault="00697CA4" w:rsidP="00697CA4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Students enrolling at an NCAA Division I or II institution for the first time need to also complete the amateurism questionnaire through the Eligibility Center Web site.</w:t>
      </w:r>
      <w:proofErr w:type="gramEnd"/>
      <w:r>
        <w:rPr>
          <w:sz w:val="20"/>
          <w:szCs w:val="20"/>
        </w:rPr>
        <w:t xml:space="preserve"> Students need to request final amateurism certification prior to enrollment. </w:t>
      </w:r>
    </w:p>
    <w:p w:rsidR="00697CA4" w:rsidRDefault="00697CA4" w:rsidP="00697CA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For more information regarding the rules, please go to www.ncaa.org. </w:t>
      </w:r>
      <w:proofErr w:type="gramStart"/>
      <w:r>
        <w:rPr>
          <w:sz w:val="20"/>
          <w:szCs w:val="20"/>
        </w:rPr>
        <w:t>Click on “Academics and Athletes” then “Eligibility and Recruiting.”</w:t>
      </w:r>
      <w:proofErr w:type="gramEnd"/>
      <w:r>
        <w:rPr>
          <w:sz w:val="20"/>
          <w:szCs w:val="20"/>
        </w:rPr>
        <w:t xml:space="preserve"> Or visit the Eligibility Center Web site at www.ncaaclearinghouse.net. </w:t>
      </w:r>
    </w:p>
    <w:p w:rsidR="00697CA4" w:rsidRDefault="00697CA4" w:rsidP="00697CA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Please call the NCAA Eligibility Center if you have questions: </w:t>
      </w:r>
    </w:p>
    <w:p w:rsidR="009C7D87" w:rsidRDefault="00697CA4" w:rsidP="00697CA4">
      <w:r>
        <w:rPr>
          <w:sz w:val="20"/>
          <w:szCs w:val="20"/>
        </w:rPr>
        <w:t>Toll-free number: 877/262-1492.</w:t>
      </w:r>
    </w:p>
    <w:sectPr w:rsidR="009C7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A4"/>
    <w:rsid w:val="00697CA4"/>
    <w:rsid w:val="009C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7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7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1</cp:revision>
  <dcterms:created xsi:type="dcterms:W3CDTF">2015-04-02T16:48:00Z</dcterms:created>
  <dcterms:modified xsi:type="dcterms:W3CDTF">2015-04-02T17:02:00Z</dcterms:modified>
</cp:coreProperties>
</file>